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914A5" w14:textId="0531CACA" w:rsidR="00FC7928" w:rsidRPr="003129B0" w:rsidRDefault="00FC7928" w:rsidP="003129B0">
      <w:pPr>
        <w:pStyle w:val="Titre"/>
        <w:jc w:val="center"/>
        <w:rPr>
          <w:b/>
          <w:bCs/>
          <w:sz w:val="44"/>
        </w:rPr>
      </w:pPr>
      <w:r w:rsidRPr="00712984">
        <w:rPr>
          <w:b/>
          <w:bCs/>
          <w:sz w:val="44"/>
        </w:rPr>
        <w:t xml:space="preserve">FICHE DE COLLECTE </w:t>
      </w:r>
      <w:r w:rsidR="002914A9">
        <w:rPr>
          <w:b/>
          <w:bCs/>
          <w:sz w:val="44"/>
        </w:rPr>
        <w:t>REEMPLOI/</w:t>
      </w:r>
      <w:r w:rsidR="003129B0">
        <w:rPr>
          <w:b/>
          <w:bCs/>
          <w:sz w:val="44"/>
        </w:rPr>
        <w:t>REUTILISATION</w:t>
      </w:r>
    </w:p>
    <w:p w14:paraId="5E79E617" w14:textId="6F0F3772" w:rsidR="00FC7928" w:rsidRDefault="00FC7928" w:rsidP="00FC7928"/>
    <w:tbl>
      <w:tblPr>
        <w:tblpPr w:leftFromText="141" w:rightFromText="141" w:vertAnchor="text" w:horzAnchor="margin" w:tblpXSpec="right" w:tblpY="-51"/>
        <w:tblW w:w="45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709"/>
        <w:gridCol w:w="708"/>
      </w:tblGrid>
      <w:tr w:rsidR="00623596" w:rsidRPr="00C2260D" w14:paraId="735A7661" w14:textId="010264C8" w:rsidTr="0064018F">
        <w:trPr>
          <w:trHeight w:val="132"/>
        </w:trPr>
        <w:tc>
          <w:tcPr>
            <w:tcW w:w="141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E92DBAF" w14:textId="51DEC1CE" w:rsidR="00623596" w:rsidRDefault="007D1485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C</w:t>
            </w:r>
            <w:r w:rsidR="00623596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oche</w:t>
            </w: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z les cases utiles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302B3B8" w14:textId="21F86D55" w:rsidR="00623596" w:rsidRPr="00B110EA" w:rsidRDefault="00623596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Sans collecte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B5904E" w14:textId="1DEC8989" w:rsidR="00623596" w:rsidRPr="00B110EA" w:rsidRDefault="00623596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 xml:space="preserve"> Avec Collecte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6DE0EB" w14:textId="33AFB4B5" w:rsidR="00623596" w:rsidRPr="00B110EA" w:rsidRDefault="00623596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 + de 30km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3E0FBA3" w14:textId="19919517" w:rsidR="00623596" w:rsidRDefault="00623596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« 72h »</w:t>
            </w:r>
          </w:p>
        </w:tc>
      </w:tr>
      <w:tr w:rsidR="0064018F" w:rsidRPr="00C2260D" w14:paraId="5055F752" w14:textId="792271C8" w:rsidTr="00973D73">
        <w:trPr>
          <w:trHeight w:val="294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D54D1" w14:textId="79E77EB3" w:rsidR="0064018F" w:rsidRPr="00B110EA" w:rsidRDefault="0064018F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Réemploi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42E53EA" w14:textId="77777777" w:rsidR="0064018F" w:rsidRPr="00B110EA" w:rsidRDefault="0064018F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A67BC2" w14:textId="77777777" w:rsidR="0064018F" w:rsidRPr="00B110EA" w:rsidRDefault="0064018F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000000" w:themeFill="text1"/>
            <w:vAlign w:val="center"/>
          </w:tcPr>
          <w:p w14:paraId="3973FB98" w14:textId="77777777" w:rsidR="0064018F" w:rsidRPr="00B110EA" w:rsidRDefault="0064018F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23596" w:rsidRPr="00C2260D" w14:paraId="2CFD5F3C" w14:textId="3187CC76" w:rsidTr="0064018F">
        <w:trPr>
          <w:trHeight w:val="368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CFDF14A" w14:textId="3C7DFE20" w:rsidR="00623596" w:rsidRPr="00B110EA" w:rsidRDefault="00623596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Réutilisation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821350E" w14:textId="77777777" w:rsidR="00623596" w:rsidRPr="00B110EA" w:rsidRDefault="00623596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330C744" w14:textId="77777777" w:rsidR="00623596" w:rsidRPr="00B110EA" w:rsidRDefault="00623596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1595517" w14:textId="77777777" w:rsidR="00623596" w:rsidRPr="00B110EA" w:rsidRDefault="00623596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41BBA754" w14:textId="77777777" w:rsidR="00623596" w:rsidRPr="00B110EA" w:rsidRDefault="00623596" w:rsidP="00D554CA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3F661F1C" w14:textId="33D1A4C8" w:rsidR="00D41DC3" w:rsidRDefault="00E02CCA" w:rsidP="00FC7928">
      <w:pPr>
        <w:jc w:val="left"/>
        <w:rPr>
          <w:b/>
          <w:bCs/>
          <w:sz w:val="28"/>
          <w:szCs w:val="28"/>
        </w:rPr>
      </w:pPr>
      <w:r w:rsidRPr="001513E2">
        <w:rPr>
          <w:b/>
          <w:bCs/>
          <w:sz w:val="28"/>
          <w:szCs w:val="28"/>
        </w:rPr>
        <w:t xml:space="preserve">Le </w:t>
      </w:r>
      <w:r w:rsidR="000A20BA">
        <w:rPr>
          <w:b/>
          <w:bCs/>
          <w:sz w:val="28"/>
          <w:szCs w:val="28"/>
        </w:rPr>
        <w:t xml:space="preserve">partenaire </w:t>
      </w:r>
      <w:proofErr w:type="spellStart"/>
      <w:r w:rsidR="000A20BA">
        <w:rPr>
          <w:b/>
          <w:bCs/>
          <w:sz w:val="28"/>
          <w:szCs w:val="28"/>
        </w:rPr>
        <w:t>Valdelia</w:t>
      </w:r>
      <w:proofErr w:type="spellEnd"/>
    </w:p>
    <w:p w14:paraId="0CAB6081" w14:textId="194C1B63" w:rsidR="00BB7DAF" w:rsidRDefault="00BB7DAF" w:rsidP="00FC7928">
      <w:pPr>
        <w:jc w:val="left"/>
        <w:rPr>
          <w:b/>
          <w:bCs/>
          <w:sz w:val="28"/>
          <w:szCs w:val="28"/>
        </w:rPr>
      </w:pPr>
    </w:p>
    <w:p w14:paraId="17C36C13" w14:textId="4D55EDD6" w:rsidR="00112F32" w:rsidRDefault="00112F32" w:rsidP="00FC7928">
      <w:pPr>
        <w:jc w:val="left"/>
        <w:rPr>
          <w:b/>
          <w:bCs/>
          <w:sz w:val="28"/>
          <w:szCs w:val="28"/>
        </w:rPr>
      </w:pPr>
    </w:p>
    <w:p w14:paraId="74920447" w14:textId="77777777" w:rsidR="00E71C27" w:rsidRPr="001513E2" w:rsidRDefault="00E71C27" w:rsidP="00FC7928">
      <w:pPr>
        <w:jc w:val="left"/>
        <w:rPr>
          <w:b/>
          <w:bCs/>
          <w:sz w:val="28"/>
          <w:szCs w:val="28"/>
        </w:rPr>
      </w:pPr>
    </w:p>
    <w:p w14:paraId="77F3DFCF" w14:textId="77777777" w:rsidR="00E02CCA" w:rsidRDefault="00E02CCA" w:rsidP="00FC7928"/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944B61" w:rsidRPr="009F4B0B" w14:paraId="60672361" w14:textId="77777777" w:rsidTr="00C2260D">
        <w:trPr>
          <w:trHeight w:val="689"/>
        </w:trPr>
        <w:tc>
          <w:tcPr>
            <w:tcW w:w="1980" w:type="dxa"/>
            <w:shd w:val="clear" w:color="auto" w:fill="auto"/>
            <w:vAlign w:val="center"/>
            <w:hideMark/>
          </w:tcPr>
          <w:p w14:paraId="3BD9970B" w14:textId="55B322C9" w:rsidR="00944B61" w:rsidRPr="00C2260D" w:rsidRDefault="00944B61" w:rsidP="00C2260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Nom de la structure partenaire</w:t>
            </w:r>
          </w:p>
        </w:tc>
        <w:tc>
          <w:tcPr>
            <w:tcW w:w="3402" w:type="dxa"/>
            <w:vAlign w:val="center"/>
          </w:tcPr>
          <w:p w14:paraId="09F264EF" w14:textId="02CB883F" w:rsidR="00944B61" w:rsidRPr="00C2260D" w:rsidRDefault="00944B61" w:rsidP="00C2260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Adresse</w:t>
            </w:r>
          </w:p>
        </w:tc>
        <w:tc>
          <w:tcPr>
            <w:tcW w:w="1417" w:type="dxa"/>
            <w:vAlign w:val="center"/>
          </w:tcPr>
          <w:p w14:paraId="7F883BDB" w14:textId="5158B4AA" w:rsidR="00944B61" w:rsidRPr="00C2260D" w:rsidRDefault="00944B61" w:rsidP="00C2260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CP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258452BF" w14:textId="544A5448" w:rsidR="00944B61" w:rsidRPr="00C2260D" w:rsidRDefault="00C2260D" w:rsidP="00C2260D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VILLE</w:t>
            </w:r>
          </w:p>
        </w:tc>
      </w:tr>
      <w:tr w:rsidR="00944B61" w:rsidRPr="009F4B0B" w14:paraId="0BD3B590" w14:textId="77777777" w:rsidTr="00C2260D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6FC530B4" w14:textId="387FFB84" w:rsidR="00944B61" w:rsidRPr="00C22A87" w:rsidRDefault="00944B61" w:rsidP="007D148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662A11B" w14:textId="77777777" w:rsidR="00944B61" w:rsidRPr="009F4B0B" w:rsidRDefault="00944B61" w:rsidP="007D14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674EA0E5" w14:textId="77777777" w:rsidR="00944B61" w:rsidRPr="009F4B0B" w:rsidRDefault="00944B61" w:rsidP="007D14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7AEA5BE1" w14:textId="005F6913" w:rsidR="00944B61" w:rsidRPr="009F4B0B" w:rsidRDefault="00944B61" w:rsidP="007D1485">
            <w:pPr>
              <w:rPr>
                <w:rFonts w:eastAsia="Times New Roman"/>
                <w:color w:val="000000"/>
              </w:rPr>
            </w:pPr>
            <w:r w:rsidRPr="009F4B0B">
              <w:rPr>
                <w:rFonts w:eastAsia="Times New Roman"/>
                <w:color w:val="000000"/>
              </w:rPr>
              <w:t> </w:t>
            </w:r>
          </w:p>
        </w:tc>
      </w:tr>
    </w:tbl>
    <w:p w14:paraId="453B7E17" w14:textId="5B45EBEC" w:rsidR="00FC7928" w:rsidRDefault="00FC7928" w:rsidP="00E66390">
      <w:proofErr w:type="gramStart"/>
      <w:r>
        <w:t>a</w:t>
      </w:r>
      <w:r w:rsidRPr="00545E9B">
        <w:t>tteste</w:t>
      </w:r>
      <w:proofErr w:type="gramEnd"/>
      <w:r w:rsidRPr="00545E9B">
        <w:t xml:space="preserve"> avoir </w:t>
      </w:r>
      <w:r>
        <w:t xml:space="preserve">procédé à l’enlèvement de </w:t>
      </w:r>
      <w:r w:rsidR="00445732">
        <w:t>(</w:t>
      </w:r>
      <w:r>
        <w:t>Déchets d’</w:t>
      </w:r>
      <w:r w:rsidR="00445732">
        <w:t>)</w:t>
      </w:r>
      <w:r w:rsidRPr="00EE20FD">
        <w:t>É</w:t>
      </w:r>
      <w:r>
        <w:t xml:space="preserve">léments d’Ameublement professionnels sur le site </w:t>
      </w:r>
      <w:r w:rsidR="00784D8B">
        <w:t>suivant</w:t>
      </w:r>
      <w:r w:rsidR="00E66390">
        <w:t> :</w:t>
      </w:r>
    </w:p>
    <w:p w14:paraId="1C4A1F96" w14:textId="62AA7756" w:rsidR="00E66390" w:rsidRDefault="00E66390" w:rsidP="00E66390"/>
    <w:p w14:paraId="7DE329FD" w14:textId="2826A1EC" w:rsidR="00E66390" w:rsidRPr="001513E2" w:rsidRDefault="00E66390" w:rsidP="00E66390">
      <w:pPr>
        <w:jc w:val="left"/>
        <w:rPr>
          <w:b/>
          <w:bCs/>
          <w:sz w:val="28"/>
          <w:szCs w:val="28"/>
        </w:rPr>
      </w:pPr>
      <w:r w:rsidRPr="001513E2">
        <w:rPr>
          <w:b/>
          <w:bCs/>
          <w:sz w:val="28"/>
          <w:szCs w:val="28"/>
        </w:rPr>
        <w:t xml:space="preserve">Le </w:t>
      </w:r>
      <w:r>
        <w:rPr>
          <w:b/>
          <w:bCs/>
          <w:sz w:val="28"/>
          <w:szCs w:val="28"/>
        </w:rPr>
        <w:t>détenteur professionnel</w:t>
      </w:r>
    </w:p>
    <w:p w14:paraId="0ECED928" w14:textId="77777777" w:rsidR="00E66390" w:rsidRDefault="00E66390" w:rsidP="00E66390"/>
    <w:tbl>
      <w:tblPr>
        <w:tblpPr w:leftFromText="141" w:rightFromText="141" w:vertAnchor="text" w:horzAnchor="margin" w:tblpXSpec="center" w:tblpY="-37"/>
        <w:tblW w:w="9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1417"/>
        <w:gridCol w:w="2256"/>
      </w:tblGrid>
      <w:tr w:rsidR="00E66390" w:rsidRPr="009F4B0B" w14:paraId="01CBBBA2" w14:textId="77777777" w:rsidTr="007D1485">
        <w:trPr>
          <w:trHeight w:val="689"/>
        </w:trPr>
        <w:tc>
          <w:tcPr>
            <w:tcW w:w="1980" w:type="dxa"/>
            <w:shd w:val="clear" w:color="auto" w:fill="auto"/>
            <w:vAlign w:val="center"/>
            <w:hideMark/>
          </w:tcPr>
          <w:p w14:paraId="306D8BF4" w14:textId="64A927CC" w:rsidR="00E66390" w:rsidRPr="00C2260D" w:rsidRDefault="00E66390" w:rsidP="007D148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 xml:space="preserve">Nom </w:t>
            </w:r>
            <w:r>
              <w:rPr>
                <w:rFonts w:eastAsia="Times New Roman"/>
                <w:b/>
                <w:bCs/>
                <w:color w:val="000000"/>
                <w:szCs w:val="22"/>
              </w:rPr>
              <w:t>du détenteur</w:t>
            </w:r>
          </w:p>
        </w:tc>
        <w:tc>
          <w:tcPr>
            <w:tcW w:w="3402" w:type="dxa"/>
            <w:vAlign w:val="center"/>
          </w:tcPr>
          <w:p w14:paraId="759EE0DC" w14:textId="77777777" w:rsidR="00E66390" w:rsidRPr="00C2260D" w:rsidRDefault="00E66390" w:rsidP="007D148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Adresse</w:t>
            </w:r>
          </w:p>
        </w:tc>
        <w:tc>
          <w:tcPr>
            <w:tcW w:w="1417" w:type="dxa"/>
            <w:vAlign w:val="center"/>
          </w:tcPr>
          <w:p w14:paraId="6B25543A" w14:textId="77777777" w:rsidR="00E66390" w:rsidRPr="00C2260D" w:rsidRDefault="00E66390" w:rsidP="007D148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CP</w:t>
            </w: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21D1C1A" w14:textId="77777777" w:rsidR="00E66390" w:rsidRPr="00C2260D" w:rsidRDefault="00E66390" w:rsidP="007D1485">
            <w:pPr>
              <w:jc w:val="center"/>
              <w:rPr>
                <w:rFonts w:eastAsia="Times New Roman"/>
                <w:b/>
                <w:bCs/>
                <w:color w:val="000000"/>
                <w:szCs w:val="22"/>
              </w:rPr>
            </w:pPr>
            <w:r w:rsidRPr="00C2260D">
              <w:rPr>
                <w:rFonts w:eastAsia="Times New Roman"/>
                <w:b/>
                <w:bCs/>
                <w:color w:val="000000"/>
                <w:szCs w:val="22"/>
              </w:rPr>
              <w:t>VILLE</w:t>
            </w:r>
          </w:p>
        </w:tc>
      </w:tr>
      <w:tr w:rsidR="00E66390" w:rsidRPr="009F4B0B" w14:paraId="1CEF2787" w14:textId="77777777" w:rsidTr="007D1485">
        <w:trPr>
          <w:trHeight w:val="681"/>
        </w:trPr>
        <w:tc>
          <w:tcPr>
            <w:tcW w:w="1980" w:type="dxa"/>
            <w:shd w:val="clear" w:color="auto" w:fill="auto"/>
            <w:vAlign w:val="center"/>
            <w:hideMark/>
          </w:tcPr>
          <w:p w14:paraId="7FE9F370" w14:textId="77777777" w:rsidR="00E66390" w:rsidRPr="00C22A87" w:rsidRDefault="00E66390" w:rsidP="007D1485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4D2D1BBB" w14:textId="77777777" w:rsidR="00E66390" w:rsidRPr="009F4B0B" w:rsidRDefault="00E66390" w:rsidP="007D14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17" w:type="dxa"/>
            <w:vAlign w:val="center"/>
          </w:tcPr>
          <w:p w14:paraId="568DB212" w14:textId="77777777" w:rsidR="00E66390" w:rsidRPr="009F4B0B" w:rsidRDefault="00E66390" w:rsidP="007D148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256" w:type="dxa"/>
            <w:shd w:val="clear" w:color="auto" w:fill="auto"/>
            <w:noWrap/>
            <w:vAlign w:val="center"/>
            <w:hideMark/>
          </w:tcPr>
          <w:p w14:paraId="14F52DEA" w14:textId="77777777" w:rsidR="00E66390" w:rsidRPr="009F4B0B" w:rsidRDefault="00E66390" w:rsidP="007D1485">
            <w:pPr>
              <w:rPr>
                <w:rFonts w:eastAsia="Times New Roman"/>
                <w:color w:val="000000"/>
              </w:rPr>
            </w:pPr>
            <w:r w:rsidRPr="009F4B0B">
              <w:rPr>
                <w:rFonts w:eastAsia="Times New Roman"/>
                <w:color w:val="000000"/>
              </w:rPr>
              <w:t> </w:t>
            </w:r>
          </w:p>
        </w:tc>
      </w:tr>
    </w:tbl>
    <w:p w14:paraId="26B30670" w14:textId="77186CA4" w:rsidR="00FC7928" w:rsidRDefault="0087701D" w:rsidP="00FC7928">
      <w:r>
        <w:t>Date de la collecte</w:t>
      </w:r>
      <w:proofErr w:type="gramStart"/>
      <w:r>
        <w:t xml:space="preserve"> </w:t>
      </w:r>
      <w:r w:rsidR="0000565E">
        <w:t>….</w:t>
      </w:r>
      <w:proofErr w:type="gramEnd"/>
      <w:r w:rsidR="0000565E">
        <w:t>./…../……….</w:t>
      </w:r>
    </w:p>
    <w:p w14:paraId="3D0ACBBB" w14:textId="77777777" w:rsidR="00FC7928" w:rsidRDefault="00FC7928" w:rsidP="00FC7928"/>
    <w:p w14:paraId="6236A4FD" w14:textId="716C211F" w:rsidR="00FC7928" w:rsidRDefault="00FC7928" w:rsidP="00FC7928">
      <w:r>
        <w:t xml:space="preserve">Cet enlèvement a concerné les </w:t>
      </w:r>
      <w:r w:rsidR="00445732">
        <w:t>(</w:t>
      </w:r>
      <w:r>
        <w:t>Déchets d</w:t>
      </w:r>
      <w:r w:rsidR="00445732">
        <w:t>’)</w:t>
      </w:r>
      <w:r w:rsidR="00445732" w:rsidRPr="008D0643">
        <w:t xml:space="preserve"> Éléments</w:t>
      </w:r>
      <w:r>
        <w:t xml:space="preserve"> d’Ameublement suivants collectés en vue </w:t>
      </w:r>
      <w:r w:rsidR="0070566F">
        <w:t xml:space="preserve">de préparation à la </w:t>
      </w:r>
      <w:r>
        <w:t>réutilisation</w:t>
      </w:r>
      <w:r w:rsidR="00816DE9">
        <w:t xml:space="preserve"> </w:t>
      </w:r>
      <w:r w:rsidR="00112F32">
        <w:t xml:space="preserve">/ de réemploi </w:t>
      </w:r>
      <w:r w:rsidR="00816DE9">
        <w:t>(détails pages suivantes)</w:t>
      </w:r>
      <w:r w:rsidR="00704EDF">
        <w:t> </w:t>
      </w:r>
      <w:r>
        <w:t xml:space="preserve">: </w:t>
      </w:r>
    </w:p>
    <w:p w14:paraId="07E35774" w14:textId="379EA680" w:rsidR="003553FE" w:rsidRDefault="003553FE" w:rsidP="00FC7928"/>
    <w:tbl>
      <w:tblPr>
        <w:tblpPr w:leftFromText="141" w:rightFromText="141" w:vertAnchor="text" w:horzAnchor="margin" w:tblpY="-37"/>
        <w:tblW w:w="67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4114"/>
      </w:tblGrid>
      <w:tr w:rsidR="003553FE" w:rsidRPr="009F4B0B" w14:paraId="09C4DE3B" w14:textId="77777777" w:rsidTr="00F36256">
        <w:trPr>
          <w:trHeight w:val="689"/>
        </w:trPr>
        <w:tc>
          <w:tcPr>
            <w:tcW w:w="2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1D06B0" w14:textId="77777777" w:rsidR="003553FE" w:rsidRPr="00C22A87" w:rsidRDefault="003553FE" w:rsidP="003553F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22A8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NOMBRE TOTAL D'UNITÉS </w:t>
            </w:r>
          </w:p>
        </w:tc>
        <w:tc>
          <w:tcPr>
            <w:tcW w:w="41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65EF0" w14:textId="14824953" w:rsidR="003553FE" w:rsidRPr="009F4B0B" w:rsidRDefault="003553FE" w:rsidP="00F3625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3553FE" w:rsidRPr="009F4B0B" w14:paraId="131CD3A0" w14:textId="77777777" w:rsidTr="00F36256">
        <w:trPr>
          <w:trHeight w:val="68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E2405" w14:textId="77777777" w:rsidR="003553FE" w:rsidRPr="00C22A87" w:rsidRDefault="003553FE" w:rsidP="003553FE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C22A87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POIDS TOTAL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estimatif</w:t>
            </w:r>
          </w:p>
        </w:tc>
        <w:tc>
          <w:tcPr>
            <w:tcW w:w="4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8C28F" w14:textId="65439F2F" w:rsidR="003553FE" w:rsidRPr="009F4B0B" w:rsidRDefault="003553FE" w:rsidP="00F36256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14:paraId="5C666087" w14:textId="5E9207B0" w:rsidR="003553FE" w:rsidRDefault="003553FE" w:rsidP="00FC7928"/>
    <w:p w14:paraId="233DD351" w14:textId="15E07EE1" w:rsidR="003553FE" w:rsidRDefault="003553FE" w:rsidP="00FC7928"/>
    <w:p w14:paraId="607036E8" w14:textId="4BF752D3" w:rsidR="003553FE" w:rsidRDefault="003553FE" w:rsidP="00FC7928"/>
    <w:p w14:paraId="6A313BBF" w14:textId="6B9A4C20" w:rsidR="003553FE" w:rsidRDefault="003553FE" w:rsidP="00FC7928"/>
    <w:p w14:paraId="19675061" w14:textId="77777777" w:rsidR="00EF1EA6" w:rsidRDefault="00EF1EA6" w:rsidP="00FC7928"/>
    <w:p w14:paraId="61D98DA4" w14:textId="77777777" w:rsidR="003553FE" w:rsidRDefault="003553FE" w:rsidP="00FC7928"/>
    <w:p w14:paraId="2E422618" w14:textId="77777777" w:rsidR="00A003CB" w:rsidRDefault="00A003CB" w:rsidP="003553FE">
      <w:pPr>
        <w:jc w:val="center"/>
      </w:pPr>
    </w:p>
    <w:p w14:paraId="73CF8CAD" w14:textId="3B11A05F" w:rsidR="003553FE" w:rsidRPr="00545E9B" w:rsidRDefault="003553FE" w:rsidP="003553FE">
      <w:pPr>
        <w:jc w:val="center"/>
      </w:pPr>
      <w:r w:rsidRPr="00545E9B">
        <w:t>Fait à ………………………, le …………</w:t>
      </w:r>
      <w:proofErr w:type="gramStart"/>
      <w:r w:rsidRPr="00545E9B">
        <w:t>…….</w:t>
      </w:r>
      <w:proofErr w:type="gramEnd"/>
      <w:r w:rsidRPr="00545E9B">
        <w:t>.</w:t>
      </w:r>
    </w:p>
    <w:p w14:paraId="5C8C3FA4" w14:textId="77777777" w:rsidR="003553FE" w:rsidRDefault="003553FE" w:rsidP="003553FE">
      <w:pPr>
        <w:jc w:val="right"/>
        <w:rPr>
          <w:i/>
        </w:rPr>
      </w:pPr>
      <w:r>
        <w:rPr>
          <w:noProof/>
        </w:rPr>
        <w:t xml:space="preserve"> </w:t>
      </w:r>
    </w:p>
    <w:p w14:paraId="42F69F62" w14:textId="77777777" w:rsidR="0065667D" w:rsidRDefault="003553FE" w:rsidP="00FC7928">
      <w:pPr>
        <w:jc w:val="left"/>
        <w:rPr>
          <w:iCs/>
        </w:rPr>
      </w:pPr>
      <w:r w:rsidRPr="00A003CB">
        <w:rPr>
          <w:iCs/>
        </w:rPr>
        <w:t>Signature représentant du détenteur</w:t>
      </w:r>
      <w:r w:rsidR="00F776CF">
        <w:rPr>
          <w:i/>
        </w:rPr>
        <w:t xml:space="preserve">                </w:t>
      </w:r>
      <w:r>
        <w:rPr>
          <w:i/>
        </w:rPr>
        <w:t xml:space="preserve"> </w:t>
      </w:r>
      <w:r w:rsidR="00C44BAC">
        <w:rPr>
          <w:iCs/>
        </w:rPr>
        <w:t xml:space="preserve">Signature représentant de la </w:t>
      </w:r>
      <w:r w:rsidR="0065667D">
        <w:rPr>
          <w:iCs/>
        </w:rPr>
        <w:t xml:space="preserve">structure </w:t>
      </w:r>
    </w:p>
    <w:p w14:paraId="7FEF3053" w14:textId="0BA4550A" w:rsidR="009B08B5" w:rsidRDefault="0065667D" w:rsidP="00FC7928">
      <w:pPr>
        <w:jc w:val="left"/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+ Tampon</w:t>
      </w:r>
      <w:r w:rsidR="00FC7928">
        <w:br w:type="page"/>
      </w:r>
    </w:p>
    <w:tbl>
      <w:tblPr>
        <w:tblpPr w:leftFromText="141" w:rightFromText="141" w:vertAnchor="text" w:horzAnchor="margin" w:tblpXSpec="center" w:tblpY="59"/>
        <w:tblW w:w="10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2"/>
        <w:gridCol w:w="788"/>
        <w:gridCol w:w="792"/>
        <w:gridCol w:w="738"/>
        <w:gridCol w:w="2620"/>
        <w:gridCol w:w="788"/>
        <w:gridCol w:w="792"/>
        <w:gridCol w:w="720"/>
      </w:tblGrid>
      <w:tr w:rsidR="00E52DEA" w:rsidRPr="00AD38DA" w14:paraId="58BDA39A" w14:textId="77777777" w:rsidTr="00BC128D">
        <w:trPr>
          <w:trHeight w:val="800"/>
        </w:trPr>
        <w:tc>
          <w:tcPr>
            <w:tcW w:w="51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14:paraId="369E002C" w14:textId="77777777" w:rsidR="00E52DEA" w:rsidRPr="007B1423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7B1423">
              <w:rPr>
                <w:rFonts w:eastAsia="Times New Roman" w:cs="Calibri"/>
                <w:b/>
                <w:bCs/>
                <w:color w:val="000000"/>
                <w:sz w:val="24"/>
              </w:rPr>
              <w:lastRenderedPageBreak/>
              <w:t>MOBILIER DE BUREAU</w:t>
            </w:r>
          </w:p>
        </w:tc>
        <w:tc>
          <w:tcPr>
            <w:tcW w:w="4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noWrap/>
            <w:vAlign w:val="center"/>
            <w:hideMark/>
          </w:tcPr>
          <w:p w14:paraId="66795BA5" w14:textId="77777777" w:rsidR="00E52DEA" w:rsidRPr="007B1423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7B1423">
              <w:rPr>
                <w:rFonts w:eastAsia="Times New Roman" w:cs="Calibri"/>
                <w:b/>
                <w:bCs/>
                <w:color w:val="000000"/>
                <w:sz w:val="24"/>
              </w:rPr>
              <w:t>MOBILIER SCOLAIRE</w:t>
            </w:r>
          </w:p>
        </w:tc>
      </w:tr>
      <w:tr w:rsidR="00E52DEA" w:rsidRPr="00AD38DA" w14:paraId="42675990" w14:textId="77777777" w:rsidTr="001A7A06">
        <w:trPr>
          <w:trHeight w:val="700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A42E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590B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1BB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58DED0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682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AF7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ADF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2CC3F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</w:tr>
      <w:tr w:rsidR="00E52DEA" w:rsidRPr="00AD38DA" w14:paraId="37E3BE90" w14:textId="77777777" w:rsidTr="001A7A06">
        <w:trPr>
          <w:trHeight w:val="290"/>
        </w:trPr>
        <w:tc>
          <w:tcPr>
            <w:tcW w:w="28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3B9F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Armoire à rideaux basse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0B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B0F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790FA6C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82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Armoire haute porte battante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1E9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740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02336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185CAE0E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25C0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Armoire à rideaux haute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377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59B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E701712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EEB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Bac à livres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F93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5E5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143C5D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4F64F7D3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02B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Armoire portes battantes haute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DFB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B3B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C3C68D2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107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Bureau 1 place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D65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B6C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57923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9751009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37C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Banque d'accueil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131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94A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0D7687D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8A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Bureau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B1E4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4E38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28ACAC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EDB1F52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5030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Bibliothèque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3AF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3FF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42BDAF1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453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Bureau administratif/Maître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30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E55D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F7152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31797D7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00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Bureau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B8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980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35B32B8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8A6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Chaise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1E7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95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14381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5234ACC0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8D3C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Bureau avec retour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FD0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459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663A832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724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Chaise administration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388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77D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1DBEFD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7EAFD5DD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42E7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Caisson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A0E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EDE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D73B0BA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76E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Chaise primaire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89F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4B0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569FD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16370C79" w14:textId="77777777" w:rsidTr="001A7A06">
        <w:trPr>
          <w:trHeight w:val="30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800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Canapé 2 places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CF5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93F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CF663F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32B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Fauteuil de direction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AC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D25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5706F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6A1EC45F" w14:textId="77777777" w:rsidTr="001A7A06">
        <w:trPr>
          <w:trHeight w:val="30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2FA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Chauffeuse 1 place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E441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62A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A065E8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227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Lit à barreaux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F70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086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1B51D3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76E22924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5D9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Étagère métallique rayonnage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3EF2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AD7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EEF8377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6E0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Lit à barreaux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D4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52B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4A607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62984937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38A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Fauteuil accueil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FC3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31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D164F5B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7C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à dessin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2EA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4F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3C062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81CE36D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A61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bas portes battantes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A65E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023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EF234D8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5E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à plan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C3D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0BE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A9B19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51309DC1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A22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bas portes coulissantes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0FB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570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70B203C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4C2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bas porte coulissantes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44E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EA4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7A342E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7583B6FC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D52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Penderie 1 colonne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CD9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1836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59E733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38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Meuble rangement bas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6E2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BCAF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663EA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CB1ED8B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D7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Penderie 2 colonnes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07BF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B89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DA99C93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88D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Porte cartables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BCD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D10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93F1D8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22C77F8C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D3E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Penderie 3 colonnes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EA3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0B0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49CF258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FBE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à langer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8FE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799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78C8A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503EEC36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E98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cafétéria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182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021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92BB3C7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8C1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maternelle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546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CB8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E6119F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01298EC8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A79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direction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D4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DB4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CBA9713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5F6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maternelle 2 places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139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7CA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6D301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23A04320" w14:textId="77777777" w:rsidTr="001A7A06">
        <w:trPr>
          <w:trHeight w:val="30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48B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opérateur/réunion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D8A5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057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B86E44B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F11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Vestiaires sur banc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725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766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61354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57040BA2" w14:textId="77777777" w:rsidTr="001A7A06">
        <w:trPr>
          <w:trHeight w:val="66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F2A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plastique empilable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A3D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71A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C9E175C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3178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 total Scolaire (Kg)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9D66F" w14:textId="6E3ECA74" w:rsidR="00E52DEA" w:rsidRPr="00AD38DA" w:rsidRDefault="00E52DEA" w:rsidP="00F3625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52DEA" w:rsidRPr="00AD38DA" w14:paraId="27412052" w14:textId="77777777" w:rsidTr="001A7A06">
        <w:trPr>
          <w:trHeight w:val="30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1F3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poutre 4 places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5BB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A08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4440EB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9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97B38DC" w14:textId="77777777" w:rsidR="00E52DEA" w:rsidRPr="007B1423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7B1423">
              <w:rPr>
                <w:rFonts w:eastAsia="Times New Roman" w:cs="Calibri"/>
                <w:b/>
                <w:bCs/>
                <w:color w:val="000000"/>
                <w:sz w:val="24"/>
              </w:rPr>
              <w:t>MEDICAL</w:t>
            </w:r>
          </w:p>
        </w:tc>
      </w:tr>
      <w:tr w:rsidR="00E52DEA" w:rsidRPr="00AD38DA" w14:paraId="420C369B" w14:textId="77777777" w:rsidTr="001A7A06">
        <w:trPr>
          <w:trHeight w:val="70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FC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Siège visiteur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2FC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AD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30ADB8F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5A42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AC7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CC6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54ECC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</w:tr>
      <w:tr w:rsidR="00E52DEA" w:rsidRPr="00AD38DA" w14:paraId="22D6A9F1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78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4 pieds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FFD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BE3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24EE9A0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733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Chariot armoire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175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083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A70CF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05F9DB3C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35E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basse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BC7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4F9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6DA2156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8CA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Divan d'examen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97A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7E9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B6B21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22D52DD9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453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de réunion 4 places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469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FE9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68FDA59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785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Fauteuil de repos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DD6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28D1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A427B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71320FA6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9B0C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de réunion 8 places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5049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BCAF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10F8481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22B3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Guéridon inox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2510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B03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6D891D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3826D00E" w14:textId="77777777" w:rsidTr="001A7A06">
        <w:trPr>
          <w:trHeight w:val="29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45A6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de réunion 12 places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ABF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51E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0C44B6A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C6F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de chambre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116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84AD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5BCC0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503DD327" w14:textId="77777777" w:rsidTr="001A7A06">
        <w:trPr>
          <w:trHeight w:val="30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710E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Tableau d'écriture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FEA7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1AF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A826ED1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6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0FC8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Table de lit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4CEA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7E02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F9D3C5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AD38D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E52DEA" w:rsidRPr="00AD38DA" w14:paraId="67BF9C0D" w14:textId="77777777" w:rsidTr="001A7A06">
        <w:trPr>
          <w:trHeight w:val="300"/>
        </w:trPr>
        <w:tc>
          <w:tcPr>
            <w:tcW w:w="28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6DE9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Tabouret haut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6F51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510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2CED115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37E92B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Sous-total Médical (Kg)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90EF5" w14:textId="3067357E" w:rsidR="00E52DEA" w:rsidRPr="00AD38DA" w:rsidRDefault="00E52DEA" w:rsidP="00BC128D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E52DEA" w:rsidRPr="00AD38DA" w14:paraId="2D9A6873" w14:textId="77777777" w:rsidTr="001A7A06">
        <w:trPr>
          <w:trHeight w:val="460"/>
        </w:trPr>
        <w:tc>
          <w:tcPr>
            <w:tcW w:w="4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CD290C4" w14:textId="77777777" w:rsidR="00E52DEA" w:rsidRPr="00AD38DA" w:rsidRDefault="00E52DEA" w:rsidP="00E52DEA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AD38D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Sous-total Bureau (Kg)</w:t>
            </w:r>
          </w:p>
        </w:tc>
        <w:tc>
          <w:tcPr>
            <w:tcW w:w="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5087436" w14:textId="79E9B20F" w:rsidR="00E52DEA" w:rsidRPr="00AD38DA" w:rsidRDefault="00E52DEA" w:rsidP="00F3625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00" w:type="dxa"/>
            <w:gridSpan w:val="3"/>
            <w:vMerge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F209E" w14:textId="77777777" w:rsidR="00E52DEA" w:rsidRPr="00AD38DA" w:rsidRDefault="00E52DEA" w:rsidP="00E52DEA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347E8" w14:textId="77777777" w:rsidR="00E52DEA" w:rsidRPr="00AD38DA" w:rsidRDefault="00E52DEA" w:rsidP="00E52DEA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2FA12BBE" w14:textId="77777777" w:rsidR="001F4354" w:rsidRDefault="001F4354" w:rsidP="00FC7928">
      <w:pPr>
        <w:jc w:val="left"/>
      </w:pPr>
    </w:p>
    <w:p w14:paraId="22F1521C" w14:textId="1EE7C800" w:rsidR="001F4354" w:rsidRDefault="001F4354" w:rsidP="00FC7928">
      <w:pPr>
        <w:jc w:val="left"/>
      </w:pPr>
    </w:p>
    <w:p w14:paraId="3CF07AF2" w14:textId="77777777" w:rsidR="001F4354" w:rsidRDefault="001F4354" w:rsidP="00FC7928">
      <w:pPr>
        <w:jc w:val="left"/>
      </w:pPr>
    </w:p>
    <w:p w14:paraId="50351DE3" w14:textId="0383BEC9" w:rsidR="00FC7928" w:rsidRDefault="00FC7928" w:rsidP="00FC7928">
      <w:pPr>
        <w:jc w:val="left"/>
      </w:pPr>
    </w:p>
    <w:tbl>
      <w:tblPr>
        <w:tblpPr w:leftFromText="141" w:rightFromText="141" w:horzAnchor="margin" w:tblpXSpec="center" w:tblpY="-300"/>
        <w:tblW w:w="10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6"/>
        <w:gridCol w:w="897"/>
        <w:gridCol w:w="904"/>
        <w:gridCol w:w="809"/>
        <w:gridCol w:w="2195"/>
        <w:gridCol w:w="897"/>
        <w:gridCol w:w="794"/>
        <w:gridCol w:w="956"/>
      </w:tblGrid>
      <w:tr w:rsidR="0001152F" w:rsidRPr="00E52DEA" w14:paraId="51D7438D" w14:textId="77777777" w:rsidTr="00740557">
        <w:trPr>
          <w:trHeight w:val="216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544EC7FB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24"/>
              </w:rPr>
              <w:lastRenderedPageBreak/>
              <w:t>RESTAURATION</w:t>
            </w:r>
          </w:p>
        </w:tc>
        <w:tc>
          <w:tcPr>
            <w:tcW w:w="4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6D5ADCD8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24"/>
              </w:rPr>
              <w:t>MAGASIN</w:t>
            </w:r>
          </w:p>
        </w:tc>
      </w:tr>
      <w:tr w:rsidR="0001152F" w:rsidRPr="00E52DEA" w14:paraId="2C67097F" w14:textId="77777777" w:rsidTr="00B71276">
        <w:trPr>
          <w:trHeight w:val="50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6671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DE4F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A4DB3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38D1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922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DC45E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Poids unitaire (kg)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35D3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C493CD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</w:tr>
      <w:tr w:rsidR="0001152F" w:rsidRPr="00E52DEA" w14:paraId="32988152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27CE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Buffet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7B512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45F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86AC0B7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F7DB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Bras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826C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87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5DD3F1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04D9230C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5E62E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Chaise restauration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C3FD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8E4E1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9616F2B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9FE3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Buffet bas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841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F173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277C2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35C91821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24779" w14:textId="233B13FE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Chaise rembourrée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A4B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CA1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53F0ACC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F153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Buffet haut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E65B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E56F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42ABE4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3038B4DA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7CB5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Chariot à glissière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19FA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6C9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4D058B59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B8C2" w14:textId="221E2AEE" w:rsidR="00E52DEA" w:rsidRPr="00E52DEA" w:rsidRDefault="00115282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115282">
              <w:rPr>
                <w:rFonts w:eastAsia="Times New Roman" w:cs="Calibri"/>
                <w:color w:val="000000"/>
                <w:sz w:val="18"/>
                <w:szCs w:val="18"/>
              </w:rPr>
              <w:t>Caisson de magasin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EC1B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1846D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2216A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51856103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E4C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Chariot plateau en bois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F75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962C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7323F537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3A03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Colonnes rainurés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68D2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111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D2654E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45944DBB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9DB7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Claustra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1EFE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C1E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5192C8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C56B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Commodes Hautes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6DA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0945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A943A1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36DA6B3E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6DB65" w14:textId="5E2273EC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Distrib</w:t>
            </w:r>
            <w:r w:rsidR="0001152F">
              <w:rPr>
                <w:rFonts w:eastAsia="Times New Roman" w:cs="Calibri"/>
                <w:color w:val="000000"/>
                <w:sz w:val="18"/>
                <w:szCs w:val="18"/>
              </w:rPr>
              <w:t xml:space="preserve">. </w:t>
            </w:r>
            <w:proofErr w:type="gramStart"/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plateaux</w:t>
            </w:r>
            <w:proofErr w:type="gramEnd"/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/co</w:t>
            </w:r>
            <w:r w:rsidR="0001152F">
              <w:rPr>
                <w:rFonts w:eastAsia="Times New Roman" w:cs="Calibri"/>
                <w:color w:val="000000"/>
                <w:sz w:val="18"/>
                <w:szCs w:val="18"/>
              </w:rPr>
              <w:t>uverts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911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6881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17B1E91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645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Comptoir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11E9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C2E1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60429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57C1AF04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4E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Mange debout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116A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0512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0B845D28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844C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Crémaillères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3D5C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E609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B9CB86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095A0021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1667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Meuble range serviettes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411C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CB4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1F44EA9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7F43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Desserte à roulettes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0D52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F6C7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C01106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6BA9B57F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A982" w14:textId="588B9F4B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 xml:space="preserve">Table </w:t>
            </w:r>
            <w:r w:rsidR="00F53DE5">
              <w:rPr>
                <w:rFonts w:eastAsia="Times New Roman" w:cs="Calibri"/>
                <w:color w:val="000000"/>
                <w:sz w:val="18"/>
                <w:szCs w:val="18"/>
              </w:rPr>
              <w:t xml:space="preserve">restauration </w:t>
            </w: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 places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D0EB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868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267259E0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EB3C8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Echelles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A51E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693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DAF303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5F8D4797" w14:textId="77777777" w:rsidTr="00B71276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94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Table inox de cuisine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97B5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B3DA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0167569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DFF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Gondoles métalliques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39F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628B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F62F9B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F7B1B" w:rsidRPr="00E52DEA" w14:paraId="5E1C993A" w14:textId="77777777" w:rsidTr="00F36256">
        <w:trPr>
          <w:trHeight w:val="340"/>
        </w:trPr>
        <w:tc>
          <w:tcPr>
            <w:tcW w:w="4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00567A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Sous-total Restauration (Kg)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02725F" w14:textId="1560D546" w:rsidR="00E52DEA" w:rsidRPr="00E52DEA" w:rsidRDefault="00E52DEA" w:rsidP="00F3625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5725" w14:textId="6607D1A1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Panneaux d</w:t>
            </w:r>
            <w:r w:rsidR="00885595">
              <w:rPr>
                <w:rFonts w:eastAsia="Times New Roman" w:cs="Calibri"/>
                <w:color w:val="000000"/>
                <w:sz w:val="18"/>
                <w:szCs w:val="18"/>
              </w:rPr>
              <w:t>’</w:t>
            </w: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affichage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D57F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45AD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1BDD5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71276" w:rsidRPr="00E52DEA" w14:paraId="1A2C6748" w14:textId="77777777" w:rsidTr="00B71276">
        <w:trPr>
          <w:trHeight w:val="209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0A2F21DC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24"/>
              </w:rPr>
              <w:t>TECHNIQUE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2BBF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Panneaux muraux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60F9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086C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9FA83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7E7C1358" w14:textId="77777777" w:rsidTr="00B71276">
        <w:trPr>
          <w:trHeight w:val="50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FA04" w14:textId="687F6D2D" w:rsidR="00E52DEA" w:rsidRPr="00E52DEA" w:rsidRDefault="00885595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Produit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4286" w14:textId="333232FA" w:rsidR="00E52DEA" w:rsidRPr="00E52DEA" w:rsidRDefault="00885595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Poids </w:t>
            </w:r>
            <w:proofErr w:type="gramStart"/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unit.</w:t>
            </w:r>
            <w:r w:rsidR="008E443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="008E443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Kg)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AC4B4" w14:textId="4352146B" w:rsidR="00E52DEA" w:rsidRPr="00E52DEA" w:rsidRDefault="00885595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2905CE" w14:textId="1299CDDB" w:rsidR="00E52DEA" w:rsidRPr="00E52DEA" w:rsidRDefault="00885595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69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PLV basse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ED59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63C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260E5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27B33A3B" w14:textId="77777777" w:rsidTr="00B71276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1538" w14:textId="5821BC1D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 xml:space="preserve">Servante </w:t>
            </w:r>
            <w:r w:rsidR="00E8621C">
              <w:rPr>
                <w:rFonts w:eastAsia="Times New Roman" w:cs="Calibri"/>
                <w:color w:val="000000"/>
                <w:sz w:val="18"/>
                <w:szCs w:val="18"/>
              </w:rPr>
              <w:t>atelier/vestiaire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0817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593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3F103406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8A7FD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PLV haute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17EA2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215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8AD251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4A7F863B" w14:textId="77777777" w:rsidTr="00B71276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A3E1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Servante tiroir + porte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BC49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CA5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148B7703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653D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Podiums 3 niveaux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5A303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795D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6BC55F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5F7B1B" w:rsidRPr="00E52DEA" w14:paraId="474387AB" w14:textId="77777777" w:rsidTr="00F36256">
        <w:trPr>
          <w:trHeight w:val="420"/>
        </w:trPr>
        <w:tc>
          <w:tcPr>
            <w:tcW w:w="4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4D7288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Sous-total Technique (Kg)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2F90DD" w14:textId="3EE2A097" w:rsidR="00E52DEA" w:rsidRPr="00E52DEA" w:rsidRDefault="00E52DEA" w:rsidP="00F3625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56BB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Podiums bas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4C1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76C1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49BA2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71276" w:rsidRPr="00E52DEA" w14:paraId="590DF1F5" w14:textId="77777777" w:rsidTr="00B71276">
        <w:trPr>
          <w:trHeight w:val="216"/>
        </w:trPr>
        <w:tc>
          <w:tcPr>
            <w:tcW w:w="51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04B88198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24"/>
              </w:rPr>
              <w:t>HEBERGEMENT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48DC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Podiums hauts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F2F1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EB48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1F9EE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10E7406E" w14:textId="77777777" w:rsidTr="00B71276">
        <w:trPr>
          <w:trHeight w:val="507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1D52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A0B" w14:textId="76655ADF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Poids </w:t>
            </w:r>
            <w:proofErr w:type="gramStart"/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</w:t>
            </w:r>
            <w:r w:rsidR="00885595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.</w:t>
            </w:r>
            <w:r w:rsidR="005F7B1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="005F7B1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Kg)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78E3B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5F6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B075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Portants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1A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43142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28DD0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7C32348A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639A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Cadre de lit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CC1CC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6115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9068C0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F6CFD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Présentoirs rainurés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D438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259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3C825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63E26C68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69123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Cadre de lit 2 places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10F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320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54ADED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3B3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Présentoirs revues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3F7C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7315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CA9FF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14FEA9C3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CAA5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Chevet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CEE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CEE73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3B4900B" w14:textId="77777777" w:rsidR="00E52DEA" w:rsidRPr="00E52DEA" w:rsidRDefault="00E52DEA" w:rsidP="00740557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9671" w14:textId="055A0812" w:rsidR="00E52DEA" w:rsidRPr="00E52DEA" w:rsidRDefault="007D1485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Présentoirs vin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397B" w14:textId="28C4D2D1" w:rsidR="00E52DEA" w:rsidRPr="00E52DEA" w:rsidRDefault="007D1485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>
              <w:rPr>
                <w:rFonts w:eastAsia="Times New Roman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E1A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B87F75" w14:textId="77777777" w:rsidR="00E52DEA" w:rsidRPr="00E52DEA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D1485" w:rsidRPr="00E52DEA" w14:paraId="759FDFB1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53CB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Couette - oreiller - duvet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3DD4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D8DD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1E70DF" w14:textId="77777777" w:rsidR="007D1485" w:rsidRPr="00E52DEA" w:rsidRDefault="007D1485" w:rsidP="007D1485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D0C01" w14:textId="3F9923F6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Tables de présentation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58E9" w14:textId="7861B8EC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8E40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32284" w14:textId="77777777" w:rsidR="007D1485" w:rsidRPr="00E52DEA" w:rsidRDefault="007D1485" w:rsidP="007D148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D1485" w:rsidRPr="00E52DEA" w14:paraId="3BD2B52F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7CEB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Lit superposé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0157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2266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5CA7AF3" w14:textId="77777777" w:rsidR="007D1485" w:rsidRPr="00E52DEA" w:rsidRDefault="007D1485" w:rsidP="007D1485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7239" w14:textId="1B168A74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Tablettes en bois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EC84" w14:textId="4E36F25E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6ECE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E8936" w14:textId="77777777" w:rsidR="007D1485" w:rsidRPr="00E52DEA" w:rsidRDefault="007D1485" w:rsidP="007D148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D1485" w:rsidRPr="00E52DEA" w14:paraId="22EBA104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9A60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Matelas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2798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3E070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360A05" w14:textId="77777777" w:rsidR="007D1485" w:rsidRPr="00E52DEA" w:rsidRDefault="007D1485" w:rsidP="007D1485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39C8" w14:textId="7B51EFEF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Tablettes en verre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0F1" w14:textId="596FB6B4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1483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A4D0D0" w14:textId="77777777" w:rsidR="007D1485" w:rsidRPr="00E52DEA" w:rsidRDefault="007D1485" w:rsidP="007D148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D1485" w:rsidRPr="00E52DEA" w14:paraId="089C20F9" w14:textId="77777777" w:rsidTr="007D1485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EE0B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Matelas 2 places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02CC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2E0B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881F0E" w14:textId="77777777" w:rsidR="007D1485" w:rsidRPr="00E52DEA" w:rsidRDefault="007D1485" w:rsidP="007D1485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C4BBB" w14:textId="6109B28A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Tours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114A" w14:textId="1A033184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FAE2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E7004" w14:textId="77777777" w:rsidR="007D1485" w:rsidRPr="00E52DEA" w:rsidRDefault="007D1485" w:rsidP="007D148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D1485" w:rsidRPr="00E52DEA" w14:paraId="6F2B558E" w14:textId="77777777" w:rsidTr="007D1485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A9ED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Sommier 1 place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CF26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CDC8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66377D" w14:textId="77777777" w:rsidR="007D1485" w:rsidRPr="00E52DEA" w:rsidRDefault="007D1485" w:rsidP="007D1485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9B57" w14:textId="21167BE6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Vitrine comptoir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25C9" w14:textId="578BEE19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46F1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76ADB" w14:textId="77777777" w:rsidR="007D1485" w:rsidRPr="00E52DEA" w:rsidRDefault="007D1485" w:rsidP="007D1485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E52DE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7D1485" w:rsidRPr="00E52DEA" w14:paraId="476B49FC" w14:textId="77777777" w:rsidTr="007D1485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2E7B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Sommier 2 places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154D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51C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F0F0B9" w14:textId="77777777" w:rsidR="007D1485" w:rsidRPr="00E52DEA" w:rsidRDefault="007D1485" w:rsidP="007D1485">
            <w:pPr>
              <w:jc w:val="left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F2B" w14:textId="2E3A1D02" w:rsidR="007D1485" w:rsidRPr="00E52DEA" w:rsidRDefault="007D1485" w:rsidP="007D1485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Vitrines Hautes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2D61EA" w14:textId="0677AD19" w:rsidR="007D1485" w:rsidRPr="00E52DEA" w:rsidRDefault="007D1485" w:rsidP="007D1485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4F8BC0" w14:textId="1C744F7A" w:rsidR="007D1485" w:rsidRPr="00E52DEA" w:rsidRDefault="007D1485" w:rsidP="007D1485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11478" w14:textId="77777777" w:rsidR="007D1485" w:rsidRPr="00E52DEA" w:rsidRDefault="007D1485" w:rsidP="007D1485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E52DEA" w:rsidRPr="00E52DEA" w14:paraId="40A90B4A" w14:textId="77777777" w:rsidTr="00F36256">
        <w:trPr>
          <w:trHeight w:val="376"/>
        </w:trPr>
        <w:tc>
          <w:tcPr>
            <w:tcW w:w="436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023544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Sous-total Hébergement (Kg)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C2610C" w14:textId="1737A99C" w:rsidR="00E52DEA" w:rsidRPr="00E52DEA" w:rsidRDefault="00E52DEA" w:rsidP="00F3625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88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11E033" w14:textId="7AB92910" w:rsidR="00E52DEA" w:rsidRPr="00E52DEA" w:rsidRDefault="007D1485" w:rsidP="007D1485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Sous-total Magasin (Kg)</w:t>
            </w:r>
          </w:p>
        </w:tc>
        <w:tc>
          <w:tcPr>
            <w:tcW w:w="956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2F260" w14:textId="77777777" w:rsidR="00E52DEA" w:rsidRPr="00E52DEA" w:rsidRDefault="00E52DEA" w:rsidP="00F3625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2DEA" w:rsidRPr="00E52DEA" w14:paraId="4916A993" w14:textId="77777777" w:rsidTr="00740557">
        <w:trPr>
          <w:trHeight w:val="216"/>
        </w:trPr>
        <w:tc>
          <w:tcPr>
            <w:tcW w:w="1001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D79B"/>
            <w:vAlign w:val="center"/>
            <w:hideMark/>
          </w:tcPr>
          <w:p w14:paraId="3022FB7D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24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24"/>
              </w:rPr>
              <w:t>AGENCEMENT</w:t>
            </w:r>
          </w:p>
        </w:tc>
      </w:tr>
      <w:tr w:rsidR="0001152F" w:rsidRPr="00E52DEA" w14:paraId="63D9CEAE" w14:textId="77777777" w:rsidTr="00B71276">
        <w:trPr>
          <w:trHeight w:val="507"/>
        </w:trPr>
        <w:tc>
          <w:tcPr>
            <w:tcW w:w="2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4AF7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A20C" w14:textId="7C125D21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Poids </w:t>
            </w:r>
            <w:proofErr w:type="gramStart"/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</w:t>
            </w:r>
            <w:r w:rsidR="005F7B1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kg)</w:t>
            </w:r>
          </w:p>
        </w:tc>
        <w:tc>
          <w:tcPr>
            <w:tcW w:w="9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188AB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4C795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  <w:tc>
          <w:tcPr>
            <w:tcW w:w="21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99990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Produit </w:t>
            </w:r>
          </w:p>
        </w:tc>
        <w:tc>
          <w:tcPr>
            <w:tcW w:w="8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FB83" w14:textId="129D6E41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Poids </w:t>
            </w:r>
            <w:proofErr w:type="gramStart"/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</w:t>
            </w:r>
            <w:r w:rsidR="005F7B1B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</w:t>
            </w:r>
            <w:r w:rsidR="008E443D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.</w:t>
            </w: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kg)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8E08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Unité(s)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02A0A6" w14:textId="77777777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Total (Kg)</w:t>
            </w:r>
          </w:p>
        </w:tc>
      </w:tr>
      <w:tr w:rsidR="0001152F" w:rsidRPr="00E52DEA" w14:paraId="12FD9C02" w14:textId="77777777" w:rsidTr="00B71276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AC2E7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Armoire en bois avec porte (haute)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DBA8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774E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39273" w14:textId="77777777" w:rsidR="00E52DEA" w:rsidRPr="0085516C" w:rsidRDefault="00E52DEA" w:rsidP="00740557">
            <w:pPr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85516C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1893" w14:textId="098C9559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Meuble de cuisine/salle</w:t>
            </w:r>
            <w:r w:rsidR="003B08C1" w:rsidRPr="0085516C">
              <w:rPr>
                <w:rFonts w:eastAsia="Times New Roman" w:cs="Calibri"/>
                <w:color w:val="000000"/>
                <w:sz w:val="18"/>
                <w:szCs w:val="18"/>
              </w:rPr>
              <w:t>-d-b B</w:t>
            </w:r>
            <w:r w:rsidR="008F7CD7" w:rsidRPr="0085516C">
              <w:rPr>
                <w:rFonts w:eastAsia="Times New Roman" w:cs="Calibri"/>
                <w:color w:val="000000"/>
                <w:sz w:val="18"/>
                <w:szCs w:val="18"/>
              </w:rPr>
              <w:t>AS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8E3A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2434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3D6A0" w14:textId="77777777" w:rsidR="00E52DEA" w:rsidRPr="0085516C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51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627FD484" w14:textId="77777777" w:rsidTr="00B71276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6B113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Banc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F027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0898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95CD" w14:textId="77777777" w:rsidR="00E52DEA" w:rsidRPr="0085516C" w:rsidRDefault="00E52DEA" w:rsidP="00740557">
            <w:pPr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85516C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68035" w14:textId="1F1A9F9B" w:rsidR="00E52DEA" w:rsidRPr="0085516C" w:rsidRDefault="00157239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Meuble de c/</w:t>
            </w:r>
            <w:proofErr w:type="spellStart"/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s</w:t>
            </w:r>
            <w:r w:rsidR="009E0439" w:rsidRPr="0085516C">
              <w:rPr>
                <w:rFonts w:eastAsia="Times New Roman" w:cs="Calibri"/>
                <w:color w:val="000000"/>
                <w:sz w:val="18"/>
                <w:szCs w:val="18"/>
              </w:rPr>
              <w:t>db</w:t>
            </w:r>
            <w:proofErr w:type="spellEnd"/>
            <w:r w:rsidR="009E0439" w:rsidRPr="0085516C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8F7CD7" w:rsidRPr="0085516C">
              <w:rPr>
                <w:rFonts w:eastAsia="Times New Roman" w:cs="Calibri"/>
                <w:color w:val="000000"/>
                <w:sz w:val="18"/>
                <w:szCs w:val="18"/>
              </w:rPr>
              <w:t>Haut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6DF0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58CA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323DF6" w14:textId="77777777" w:rsidR="00E52DEA" w:rsidRPr="0085516C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51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776583C2" w14:textId="77777777" w:rsidTr="00B71276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B719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Banc avec dossier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308B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2500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6F68" w14:textId="77777777" w:rsidR="00E52DEA" w:rsidRPr="0085516C" w:rsidRDefault="00E52DEA" w:rsidP="00740557">
            <w:pPr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85516C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ACBE" w14:textId="1A65E796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 xml:space="preserve">Placard </w:t>
            </w:r>
            <w:r w:rsidR="000C7BB7" w:rsidRPr="0085516C">
              <w:rPr>
                <w:rFonts w:eastAsia="Times New Roman" w:cs="Calibri"/>
                <w:color w:val="000000"/>
                <w:sz w:val="18"/>
                <w:szCs w:val="18"/>
              </w:rPr>
              <w:t>(hauteur 2m)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C532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F6A4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C0C57F" w14:textId="77777777" w:rsidR="00E52DEA" w:rsidRPr="0085516C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51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03A1ECD4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9587" w14:textId="27207305" w:rsidR="00E52DEA" w:rsidRPr="0085516C" w:rsidRDefault="00DE3EB2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B</w:t>
            </w:r>
            <w:r w:rsidR="00E52DEA" w:rsidRPr="0085516C">
              <w:rPr>
                <w:rFonts w:eastAsia="Times New Roman" w:cs="Calibri"/>
                <w:color w:val="000000"/>
                <w:sz w:val="18"/>
                <w:szCs w:val="18"/>
              </w:rPr>
              <w:t>anquette rembourrée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CD3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B7A5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3093C" w14:textId="77777777" w:rsidR="00E52DEA" w:rsidRPr="0085516C" w:rsidRDefault="00E52DEA" w:rsidP="00740557">
            <w:pPr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85516C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29E5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Table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33FE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9681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3796D3" w14:textId="77777777" w:rsidR="00E52DEA" w:rsidRPr="0085516C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51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10B676E0" w14:textId="77777777" w:rsidTr="00B71276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4220" w14:textId="26CD35D2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 xml:space="preserve">Banque d'accueil/comptoir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BFE9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11E7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B6F7" w14:textId="77777777" w:rsidR="00E52DEA" w:rsidRPr="0085516C" w:rsidRDefault="00E52DEA" w:rsidP="00740557">
            <w:pPr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85516C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F8B9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Table de réunion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A6A1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24A9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F4DC0" w14:textId="77777777" w:rsidR="00E52DEA" w:rsidRPr="0085516C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51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58401078" w14:textId="77777777" w:rsidTr="00B71276">
        <w:trPr>
          <w:trHeight w:val="209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B24B9" w14:textId="0E950274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Bibliothèque en bois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B3A3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334E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10EEE" w14:textId="77777777" w:rsidR="00E52DEA" w:rsidRPr="0085516C" w:rsidRDefault="00E52DEA" w:rsidP="00740557">
            <w:pPr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85516C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80E6" w14:textId="5A1893E2" w:rsidR="00E52DEA" w:rsidRPr="0085516C" w:rsidRDefault="006E7985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 xml:space="preserve">Tableau d'écriture </w:t>
            </w:r>
            <w:r w:rsidR="0085516C">
              <w:rPr>
                <w:rFonts w:eastAsia="Times New Roman" w:cs="Calibri"/>
                <w:color w:val="000000"/>
                <w:sz w:val="18"/>
                <w:szCs w:val="18"/>
              </w:rPr>
              <w:t>d’A.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D97C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35366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3325F" w14:textId="77777777" w:rsidR="00E52DEA" w:rsidRPr="0085516C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51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7B70ACB4" w14:textId="77777777" w:rsidTr="00B71276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C102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Bureau (sans caisson)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3568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9BCA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37963" w14:textId="77777777" w:rsidR="00E52DEA" w:rsidRPr="0085516C" w:rsidRDefault="00E52DEA" w:rsidP="00740557">
            <w:pPr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85516C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9F1D" w14:textId="002D5B6C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Tête de lit sans</w:t>
            </w:r>
            <w:r w:rsidR="003272FE" w:rsidRPr="0085516C">
              <w:rPr>
                <w:rFonts w:eastAsia="Times New Roman" w:cs="Calibri"/>
                <w:color w:val="000000"/>
                <w:sz w:val="18"/>
                <w:szCs w:val="18"/>
              </w:rPr>
              <w:t xml:space="preserve"> </w:t>
            </w:r>
            <w:r w:rsidR="009F035D" w:rsidRPr="0085516C">
              <w:rPr>
                <w:rFonts w:eastAsia="Times New Roman" w:cs="Calibri"/>
                <w:color w:val="000000"/>
                <w:sz w:val="18"/>
                <w:szCs w:val="18"/>
              </w:rPr>
              <w:t>chevet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CE56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98ED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27944A" w14:textId="77777777" w:rsidR="00E52DEA" w:rsidRPr="0085516C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51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1B9F0AF5" w14:textId="77777777" w:rsidTr="00B71276">
        <w:trPr>
          <w:trHeight w:val="333"/>
        </w:trPr>
        <w:tc>
          <w:tcPr>
            <w:tcW w:w="2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CB8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Chevalet d'écriture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C4E7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A564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AAE24" w14:textId="77777777" w:rsidR="00E52DEA" w:rsidRPr="0085516C" w:rsidRDefault="00E52DEA" w:rsidP="00740557">
            <w:pPr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85516C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797C" w14:textId="42A5599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Vitrine alimentaire (non réfrigérée)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8528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13CB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D186E" w14:textId="77777777" w:rsidR="00E52DEA" w:rsidRPr="0085516C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51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01152F" w:rsidRPr="00E52DEA" w14:paraId="4D2ED999" w14:textId="77777777" w:rsidTr="00B71276">
        <w:trPr>
          <w:trHeight w:val="216"/>
        </w:trPr>
        <w:tc>
          <w:tcPr>
            <w:tcW w:w="256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080F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Comptoir de bar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03FC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C0E7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C160B" w14:textId="77777777" w:rsidR="00E52DEA" w:rsidRPr="0085516C" w:rsidRDefault="00E52DEA" w:rsidP="00740557">
            <w:pPr>
              <w:jc w:val="left"/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</w:pPr>
            <w:r w:rsidRPr="0085516C">
              <w:rPr>
                <w:rFonts w:eastAsia="Times New Roman" w:cs="Calibri"/>
                <w:b/>
                <w:bCs/>
                <w:color w:val="FF0000"/>
                <w:sz w:val="18"/>
                <w:szCs w:val="18"/>
              </w:rPr>
              <w:t> </w:t>
            </w:r>
          </w:p>
        </w:tc>
        <w:tc>
          <w:tcPr>
            <w:tcW w:w="21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5958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Vitrine haute en verre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E6B65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E738" w14:textId="77777777" w:rsidR="00E52DEA" w:rsidRPr="0085516C" w:rsidRDefault="00E52DEA" w:rsidP="00740557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85516C">
              <w:rPr>
                <w:rFonts w:eastAsia="Times New Roma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52DE8" w14:textId="77777777" w:rsidR="00E52DEA" w:rsidRPr="0085516C" w:rsidRDefault="00E52DEA" w:rsidP="00740557">
            <w:pPr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85516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B71276" w:rsidRPr="00E52DEA" w14:paraId="1BB44F9D" w14:textId="77777777" w:rsidTr="00F36256">
        <w:trPr>
          <w:trHeight w:val="573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5EA4E5" w14:textId="53B2CF69" w:rsidR="00E52DEA" w:rsidRPr="00E52DEA" w:rsidRDefault="00E52DEA" w:rsidP="00740557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</w:pP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Sous-total </w:t>
            </w:r>
            <w:r w:rsidR="00973D73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>Agencement</w:t>
            </w:r>
            <w:r w:rsidRPr="00E52DEA">
              <w:rPr>
                <w:rFonts w:eastAsia="Times New Roman" w:cs="Calibri"/>
                <w:b/>
                <w:bCs/>
                <w:color w:val="000000"/>
                <w:sz w:val="18"/>
                <w:szCs w:val="18"/>
              </w:rPr>
              <w:t xml:space="preserve"> (Kg)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8954B" w14:textId="4D727699" w:rsidR="00E52DEA" w:rsidRPr="00E52DEA" w:rsidRDefault="00E52DEA" w:rsidP="00F36256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04F3C6EF" w14:textId="77777777" w:rsidR="00755EA6" w:rsidRDefault="00755EA6"/>
    <w:sectPr w:rsidR="00755EA6" w:rsidSect="007D1485">
      <w:headerReference w:type="default" r:id="rId9"/>
      <w:footerReference w:type="default" r:id="rId10"/>
      <w:pgSz w:w="11900" w:h="16840"/>
      <w:pgMar w:top="1843" w:right="1417" w:bottom="1417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0E3E9" w14:textId="77777777" w:rsidR="008317D8" w:rsidRDefault="008317D8">
      <w:r>
        <w:separator/>
      </w:r>
    </w:p>
  </w:endnote>
  <w:endnote w:type="continuationSeparator" w:id="0">
    <w:p w14:paraId="337D0973" w14:textId="77777777" w:rsidR="008317D8" w:rsidRDefault="008317D8">
      <w:r>
        <w:continuationSeparator/>
      </w:r>
    </w:p>
  </w:endnote>
  <w:endnote w:type="continuationNotice" w:id="1">
    <w:p w14:paraId="5FC1F3EA" w14:textId="77777777" w:rsidR="008317D8" w:rsidRDefault="0083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4CB1D" w14:textId="77777777" w:rsidR="00973D73" w:rsidRDefault="00973D73" w:rsidP="007D1485">
    <w:pPr>
      <w:pStyle w:val="Pieddepage"/>
      <w:ind w:left="-1418"/>
    </w:pPr>
    <w:r>
      <w:rPr>
        <w:noProof/>
      </w:rPr>
      <w:drawing>
        <wp:anchor distT="0" distB="0" distL="114300" distR="114300" simplePos="0" relativeHeight="251658241" behindDoc="1" locked="0" layoutInCell="1" allowOverlap="1" wp14:anchorId="0A7A8B6C" wp14:editId="1A435FEA">
          <wp:simplePos x="0" y="0"/>
          <wp:positionH relativeFrom="page">
            <wp:posOffset>0</wp:posOffset>
          </wp:positionH>
          <wp:positionV relativeFrom="paragraph">
            <wp:posOffset>-1845945</wp:posOffset>
          </wp:positionV>
          <wp:extent cx="7543800" cy="2004028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040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F9C69" w14:textId="77777777" w:rsidR="008317D8" w:rsidRDefault="008317D8">
      <w:r>
        <w:separator/>
      </w:r>
    </w:p>
  </w:footnote>
  <w:footnote w:type="continuationSeparator" w:id="0">
    <w:p w14:paraId="0D4642FB" w14:textId="77777777" w:rsidR="008317D8" w:rsidRDefault="008317D8">
      <w:r>
        <w:continuationSeparator/>
      </w:r>
    </w:p>
  </w:footnote>
  <w:footnote w:type="continuationNotice" w:id="1">
    <w:p w14:paraId="00758170" w14:textId="77777777" w:rsidR="008317D8" w:rsidRDefault="0083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95077117"/>
      <w:docPartObj>
        <w:docPartGallery w:val="Page Numbers (Top of Page)"/>
        <w:docPartUnique/>
      </w:docPartObj>
    </w:sdtPr>
    <w:sdtEndPr/>
    <w:sdtContent>
      <w:p w14:paraId="2A31A657" w14:textId="148DF17C" w:rsidR="00973D73" w:rsidRDefault="00973D73">
        <w:pPr>
          <w:pStyle w:val="En-tte"/>
          <w:ind w:right="-864"/>
          <w:jc w:val="right"/>
        </w:pPr>
        <w:r>
          <w:rPr>
            <w:noProof/>
          </w:rPr>
          <w:drawing>
            <wp:anchor distT="0" distB="0" distL="114300" distR="114300" simplePos="0" relativeHeight="251660289" behindDoc="0" locked="0" layoutInCell="1" allowOverlap="1" wp14:anchorId="257450F7" wp14:editId="35429576">
              <wp:simplePos x="0" y="0"/>
              <wp:positionH relativeFrom="page">
                <wp:posOffset>189230</wp:posOffset>
              </wp:positionH>
              <wp:positionV relativeFrom="paragraph">
                <wp:posOffset>-80010</wp:posOffset>
              </wp:positionV>
              <wp:extent cx="2889250" cy="924495"/>
              <wp:effectExtent l="0" t="0" r="6350" b="9525"/>
              <wp:wrapNone/>
              <wp:docPr id="1" name="Image 1" descr="Une image contenant clipart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Valdelia_fond_Clair.jpg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89250" cy="9244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</w:rPr>
          <mc:AlternateContent>
            <mc:Choice Requires="wps">
              <w:drawing>
                <wp:inline distT="0" distB="0" distL="0" distR="0" wp14:anchorId="2475D021" wp14:editId="73F3F887">
                  <wp:extent cx="418465" cy="182880"/>
                  <wp:effectExtent l="0" t="0" r="19685" b="26670"/>
                  <wp:docPr id="7" name="Text Box 4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8465" cy="18288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6"/>
                          </a:lnRef>
                          <a:fillRef idx="2">
                            <a:schemeClr val="accent6"/>
                          </a:fillRef>
                          <a:effectRef idx="1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6A9062" w14:textId="22D9A95E" w:rsidR="00973D73" w:rsidRDefault="00973D73"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fldChar w:fldCharType="end"/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>/3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475D021" id="_x0000_t202" coordsize="21600,21600" o:spt="202" path="m,l,21600r21600,l21600,xe">
                  <v:stroke joinstyle="miter"/>
                  <v:path gradientshapeok="t" o:connecttype="rect"/>
                </v:shapetype>
                <v:shape id="Text Box 44" o:spid="_x0000_s1026" type="#_x0000_t202" style="width:32.95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" fillcolor="#9ecb81 [2169]" strokecolor="#70ad47 [3209]" strokeweight=".5pt">
                  <v:fill color2="#8ac066 [2617]" rotate="t" colors="0 #b5d5a7;.5 #aace99;1 #9cca86" focus="100%" type="gradient">
                    <o:fill v:ext="view" type="gradientUnscaled"/>
                  </v:fill>
                  <v:textbox inset="0,0,0,0">
                    <w:txbxContent>
                      <w:p w14:paraId="036A9062" w14:textId="22D9A95E" w:rsidR="00973D73" w:rsidRDefault="00973D73"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fldChar w:fldCharType="end"/>
                        </w:r>
                        <w:r>
                          <w:rPr>
                            <w:b/>
                            <w:bCs/>
                            <w:color w:val="FFFFFF" w:themeColor="background1"/>
                          </w:rPr>
                          <w:t>/3</w:t>
                        </w:r>
                      </w:p>
                    </w:txbxContent>
                  </v:textbox>
                  <w10:anchorlock/>
                </v:shape>
              </w:pict>
            </mc:Fallback>
          </mc:AlternateContent>
        </w:r>
      </w:p>
    </w:sdtContent>
  </w:sdt>
  <w:p w14:paraId="26F6F881" w14:textId="7D90685F" w:rsidR="00973D73" w:rsidRDefault="00973D73" w:rsidP="007D1485">
    <w:pPr>
      <w:pStyle w:val="En-tte"/>
      <w:ind w:left="1276" w:hanging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928"/>
    <w:rsid w:val="0000565E"/>
    <w:rsid w:val="0001152F"/>
    <w:rsid w:val="00025291"/>
    <w:rsid w:val="00055A6B"/>
    <w:rsid w:val="000A20BA"/>
    <w:rsid w:val="000C7BB7"/>
    <w:rsid w:val="00112F32"/>
    <w:rsid w:val="00115282"/>
    <w:rsid w:val="00122497"/>
    <w:rsid w:val="001513E2"/>
    <w:rsid w:val="001566A4"/>
    <w:rsid w:val="00157239"/>
    <w:rsid w:val="00180B07"/>
    <w:rsid w:val="001905B8"/>
    <w:rsid w:val="001A7A06"/>
    <w:rsid w:val="001E0A61"/>
    <w:rsid w:val="001F0D0D"/>
    <w:rsid w:val="001F209E"/>
    <w:rsid w:val="001F4354"/>
    <w:rsid w:val="00215F1D"/>
    <w:rsid w:val="00251A90"/>
    <w:rsid w:val="002914A9"/>
    <w:rsid w:val="002A1C73"/>
    <w:rsid w:val="002A1EA1"/>
    <w:rsid w:val="002A2C63"/>
    <w:rsid w:val="002E16FD"/>
    <w:rsid w:val="002E773A"/>
    <w:rsid w:val="002F4D05"/>
    <w:rsid w:val="003059BC"/>
    <w:rsid w:val="00306913"/>
    <w:rsid w:val="003129B0"/>
    <w:rsid w:val="003272FE"/>
    <w:rsid w:val="00346782"/>
    <w:rsid w:val="003553FE"/>
    <w:rsid w:val="003B08C1"/>
    <w:rsid w:val="00445732"/>
    <w:rsid w:val="00465EFA"/>
    <w:rsid w:val="004D3EB0"/>
    <w:rsid w:val="005458A1"/>
    <w:rsid w:val="005904E2"/>
    <w:rsid w:val="005C2F3F"/>
    <w:rsid w:val="005F7B1B"/>
    <w:rsid w:val="00606412"/>
    <w:rsid w:val="00623596"/>
    <w:rsid w:val="0064018F"/>
    <w:rsid w:val="0065667D"/>
    <w:rsid w:val="006B0C0A"/>
    <w:rsid w:val="006E7985"/>
    <w:rsid w:val="006F7AC1"/>
    <w:rsid w:val="00700A71"/>
    <w:rsid w:val="00704EDF"/>
    <w:rsid w:val="0070566F"/>
    <w:rsid w:val="00712B51"/>
    <w:rsid w:val="007171D4"/>
    <w:rsid w:val="00740557"/>
    <w:rsid w:val="00755EA6"/>
    <w:rsid w:val="00770201"/>
    <w:rsid w:val="00784D8B"/>
    <w:rsid w:val="007B1423"/>
    <w:rsid w:val="007C03AE"/>
    <w:rsid w:val="007D1485"/>
    <w:rsid w:val="007E0F7A"/>
    <w:rsid w:val="007F084C"/>
    <w:rsid w:val="00816DE9"/>
    <w:rsid w:val="008170FC"/>
    <w:rsid w:val="008317D8"/>
    <w:rsid w:val="00842247"/>
    <w:rsid w:val="0085516C"/>
    <w:rsid w:val="00855E70"/>
    <w:rsid w:val="0087701D"/>
    <w:rsid w:val="00885595"/>
    <w:rsid w:val="008B4343"/>
    <w:rsid w:val="008D1E6E"/>
    <w:rsid w:val="008E443D"/>
    <w:rsid w:val="008F7CD7"/>
    <w:rsid w:val="009375D4"/>
    <w:rsid w:val="0094331B"/>
    <w:rsid w:val="00944B61"/>
    <w:rsid w:val="0095296F"/>
    <w:rsid w:val="00970815"/>
    <w:rsid w:val="00973D73"/>
    <w:rsid w:val="0098566F"/>
    <w:rsid w:val="00985B9D"/>
    <w:rsid w:val="009B08B5"/>
    <w:rsid w:val="009C7044"/>
    <w:rsid w:val="009E0439"/>
    <w:rsid w:val="009F035D"/>
    <w:rsid w:val="00A003CB"/>
    <w:rsid w:val="00A10E56"/>
    <w:rsid w:val="00A14D3F"/>
    <w:rsid w:val="00A7247C"/>
    <w:rsid w:val="00A95A47"/>
    <w:rsid w:val="00AB7BA3"/>
    <w:rsid w:val="00AD38DA"/>
    <w:rsid w:val="00AE6CE1"/>
    <w:rsid w:val="00AF7154"/>
    <w:rsid w:val="00B110EA"/>
    <w:rsid w:val="00B56D39"/>
    <w:rsid w:val="00B71276"/>
    <w:rsid w:val="00B73CCB"/>
    <w:rsid w:val="00BB7DAF"/>
    <w:rsid w:val="00BC128D"/>
    <w:rsid w:val="00C00D07"/>
    <w:rsid w:val="00C162F4"/>
    <w:rsid w:val="00C2260D"/>
    <w:rsid w:val="00C4355D"/>
    <w:rsid w:val="00C44BAC"/>
    <w:rsid w:val="00C93ED1"/>
    <w:rsid w:val="00CB19CF"/>
    <w:rsid w:val="00D12F9C"/>
    <w:rsid w:val="00D41DC3"/>
    <w:rsid w:val="00D554CA"/>
    <w:rsid w:val="00D565DB"/>
    <w:rsid w:val="00D61125"/>
    <w:rsid w:val="00D62944"/>
    <w:rsid w:val="00D64FA6"/>
    <w:rsid w:val="00DE3EB2"/>
    <w:rsid w:val="00E02CCA"/>
    <w:rsid w:val="00E52DEA"/>
    <w:rsid w:val="00E66390"/>
    <w:rsid w:val="00E71C27"/>
    <w:rsid w:val="00E8621C"/>
    <w:rsid w:val="00E9356F"/>
    <w:rsid w:val="00EA19D4"/>
    <w:rsid w:val="00ED181C"/>
    <w:rsid w:val="00EE7523"/>
    <w:rsid w:val="00EF1EA6"/>
    <w:rsid w:val="00F36256"/>
    <w:rsid w:val="00F53DE5"/>
    <w:rsid w:val="00F776CF"/>
    <w:rsid w:val="00FB3F47"/>
    <w:rsid w:val="00FB4361"/>
    <w:rsid w:val="00FC7928"/>
    <w:rsid w:val="00FD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0FB565"/>
  <w15:chartTrackingRefBased/>
  <w15:docId w15:val="{1DD930BD-0D5E-4920-A333-B57034EC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928"/>
    <w:pPr>
      <w:spacing w:after="0" w:line="240" w:lineRule="auto"/>
      <w:jc w:val="both"/>
    </w:pPr>
    <w:rPr>
      <w:rFonts w:ascii="Century Gothic" w:eastAsiaTheme="minorEastAsia" w:hAnsi="Century Gothic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79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7928"/>
    <w:rPr>
      <w:rFonts w:ascii="Century Gothic" w:eastAsiaTheme="minorEastAsia" w:hAnsi="Century Gothic"/>
      <w:szCs w:val="24"/>
      <w:lang w:eastAsia="fr-FR"/>
    </w:rPr>
  </w:style>
  <w:style w:type="paragraph" w:styleId="Paragraphedeliste">
    <w:name w:val="List Paragraph"/>
    <w:basedOn w:val="Normal"/>
    <w:uiPriority w:val="34"/>
    <w:rsid w:val="00FC7928"/>
    <w:pPr>
      <w:ind w:left="720"/>
    </w:pPr>
    <w:rPr>
      <w:rFonts w:ascii="Calibri" w:eastAsia="Calibri" w:hAnsi="Calibri" w:cs="Times New Roman"/>
      <w:szCs w:val="22"/>
      <w:lang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FC7928"/>
    <w:pPr>
      <w:contextualSpacing/>
      <w:jc w:val="left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C7928"/>
    <w:rPr>
      <w:rFonts w:ascii="Century Gothic" w:eastAsiaTheme="majorEastAsia" w:hAnsi="Century Gothic" w:cstheme="majorBidi"/>
      <w:spacing w:val="-10"/>
      <w:kern w:val="28"/>
      <w:sz w:val="56"/>
      <w:szCs w:val="5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8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ABCEA2B64F474CA4AE55AB3ED42E26" ma:contentTypeVersion="10" ma:contentTypeDescription="Crée un document." ma:contentTypeScope="" ma:versionID="91efefbfecdb304605d2ec2ffa85f858">
  <xsd:schema xmlns:xsd="http://www.w3.org/2001/XMLSchema" xmlns:xs="http://www.w3.org/2001/XMLSchema" xmlns:p="http://schemas.microsoft.com/office/2006/metadata/properties" xmlns:ns2="fcedb1f9-02aa-4579-ac7a-aac5c14eedb8" xmlns:ns3="81e5127b-faa0-442e-94e3-7cb512d4f339" targetNamespace="http://schemas.microsoft.com/office/2006/metadata/properties" ma:root="true" ma:fieldsID="4e8da6d8b5cb0b8a73d907121024bb79" ns2:_="" ns3:_="">
    <xsd:import namespace="fcedb1f9-02aa-4579-ac7a-aac5c14eedb8"/>
    <xsd:import namespace="81e5127b-faa0-442e-94e3-7cb512d4f3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db1f9-02aa-4579-ac7a-aac5c14eed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5127b-faa0-442e-94e3-7cb512d4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74E2E-3608-4704-A7AA-F9A8CA9AE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db1f9-02aa-4579-ac7a-aac5c14eedb8"/>
    <ds:schemaRef ds:uri="81e5127b-faa0-442e-94e3-7cb512d4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E7AAB5-4F8E-411B-9044-27A504CDC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14C901-C3BF-4EE6-977A-39FDA66998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740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Elisé</dc:creator>
  <cp:keywords/>
  <dc:description/>
  <cp:lastModifiedBy>Samy Chabot</cp:lastModifiedBy>
  <cp:revision>122</cp:revision>
  <dcterms:created xsi:type="dcterms:W3CDTF">2019-08-07T15:28:00Z</dcterms:created>
  <dcterms:modified xsi:type="dcterms:W3CDTF">2020-05-07T13:23:00Z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0x0101001AABCEA2B64F474CA4AE55AB3ED42E26</vt:lpwstr>
  </property>
</Properties>
</file>